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94F7" w14:textId="2DA68E19" w:rsidR="00C31D16" w:rsidRPr="00A86258" w:rsidRDefault="00625501" w:rsidP="00652F53">
      <w:pPr>
        <w:spacing w:after="0" w:line="240" w:lineRule="auto"/>
        <w:ind w:left="426" w:hanging="42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87975">
        <w:rPr>
          <w:b/>
          <w:bCs/>
          <w:sz w:val="28"/>
          <w:szCs w:val="28"/>
        </w:rPr>
        <w:t xml:space="preserve">     </w:t>
      </w:r>
      <w:r w:rsidR="009327C4">
        <w:rPr>
          <w:b/>
          <w:bCs/>
          <w:sz w:val="28"/>
          <w:szCs w:val="28"/>
        </w:rPr>
        <w:t xml:space="preserve">      </w:t>
      </w:r>
      <w:r w:rsidR="00487975" w:rsidRPr="00A86258">
        <w:rPr>
          <w:b/>
          <w:bCs/>
          <w:sz w:val="28"/>
          <w:szCs w:val="28"/>
        </w:rPr>
        <w:t>ZATWIERDZAM</w:t>
      </w:r>
    </w:p>
    <w:p w14:paraId="16EB7DCD" w14:textId="6345F158" w:rsidR="00487975" w:rsidRPr="00A86258" w:rsidRDefault="00487975" w:rsidP="00652F53">
      <w:pPr>
        <w:spacing w:after="0" w:line="240" w:lineRule="auto"/>
        <w:ind w:left="426" w:hanging="425"/>
        <w:jc w:val="both"/>
        <w:rPr>
          <w:b/>
          <w:bCs/>
          <w:sz w:val="28"/>
          <w:szCs w:val="28"/>
        </w:rPr>
      </w:pPr>
    </w:p>
    <w:p w14:paraId="0D48AEF0" w14:textId="0F41F266" w:rsidR="00487975" w:rsidRPr="00A86258" w:rsidRDefault="00487975" w:rsidP="00652F53">
      <w:pPr>
        <w:spacing w:after="0" w:line="240" w:lineRule="auto"/>
        <w:ind w:left="426" w:hanging="425"/>
        <w:jc w:val="both"/>
      </w:pPr>
      <w:r w:rsidRPr="00A86258">
        <w:t>……………………………………</w:t>
      </w:r>
      <w:r w:rsidR="009327C4" w:rsidRPr="00A86258">
        <w:t>…………………….</w:t>
      </w:r>
      <w:r w:rsidRPr="00A86258">
        <w:t>…...</w:t>
      </w:r>
    </w:p>
    <w:p w14:paraId="34A69D18" w14:textId="660357EE" w:rsidR="008E15AC" w:rsidRPr="00A86258" w:rsidRDefault="008E15AC" w:rsidP="00652F53">
      <w:pPr>
        <w:spacing w:after="0" w:line="240" w:lineRule="auto"/>
        <w:ind w:left="426" w:hanging="425"/>
        <w:jc w:val="both"/>
        <w:rPr>
          <w:sz w:val="24"/>
          <w:szCs w:val="24"/>
        </w:rPr>
      </w:pPr>
      <w:r w:rsidRPr="00A86258">
        <w:rPr>
          <w:sz w:val="24"/>
          <w:szCs w:val="24"/>
        </w:rPr>
        <w:t xml:space="preserve">Dyrektor/ Szkoły, Kierownik/Instytucji </w:t>
      </w:r>
    </w:p>
    <w:p w14:paraId="373FB831" w14:textId="228A0D8A" w:rsidR="00487975" w:rsidRPr="00A86258" w:rsidRDefault="00487975" w:rsidP="00652F53">
      <w:pPr>
        <w:spacing w:after="0" w:line="240" w:lineRule="auto"/>
        <w:ind w:left="426" w:hanging="425"/>
        <w:jc w:val="both"/>
      </w:pPr>
    </w:p>
    <w:p w14:paraId="25362387" w14:textId="77777777" w:rsidR="00487975" w:rsidRPr="00A86258" w:rsidRDefault="00487975" w:rsidP="00652F53">
      <w:pPr>
        <w:spacing w:after="0" w:line="240" w:lineRule="auto"/>
        <w:ind w:left="426" w:hanging="425"/>
        <w:jc w:val="both"/>
      </w:pPr>
    </w:p>
    <w:p w14:paraId="39D50F95" w14:textId="26C07AA6" w:rsidR="00C31D16" w:rsidRPr="00A86258" w:rsidRDefault="00C31D16" w:rsidP="00974DDF">
      <w:pPr>
        <w:spacing w:after="0" w:line="240" w:lineRule="auto"/>
        <w:ind w:left="1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REGULAMIN </w:t>
      </w:r>
      <w:r w:rsidR="00D7722F" w:rsidRPr="00A8625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WIRTUALNEJ </w:t>
      </w:r>
      <w:r w:rsidRPr="00A8625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STRZELNIC</w:t>
      </w:r>
      <w:r w:rsidR="00D7722F" w:rsidRPr="00A8625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Y</w:t>
      </w:r>
    </w:p>
    <w:p w14:paraId="4CFA36F5" w14:textId="361B3690" w:rsidR="00C31D16" w:rsidRPr="00A86258" w:rsidRDefault="00C31D16" w:rsidP="00C31D16">
      <w:pPr>
        <w:spacing w:after="0" w:line="240" w:lineRule="auto"/>
        <w:ind w:left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720EABB" w14:textId="006FD498" w:rsidR="00D93FA8" w:rsidRPr="00A86258" w:rsidRDefault="009821C2" w:rsidP="009821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Wirtualna strzelnica 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przeznaczona jest do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prowadzenia szkolenia strzeleckiego 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>w oparciu</w:t>
      </w:r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o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376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multimedialny, laserowy </w:t>
      </w:r>
      <w:r w:rsidR="008D6102" w:rsidRPr="00A8625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„System szkolno-treningowy „POJEDYNEK” </w:t>
      </w:r>
      <w:r w:rsidR="008D6102" w:rsidRPr="00A86258">
        <w:rPr>
          <w:rFonts w:ascii="Arial" w:eastAsia="Times New Roman" w:hAnsi="Arial" w:cs="Arial"/>
          <w:i/>
          <w:iCs/>
          <w:lang w:eastAsia="pl-PL"/>
        </w:rPr>
        <w:t>(SI-C)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>w zakresie nauki i doskonalenia umiejętności w bezpiecznym posługiwaniu się bronią</w:t>
      </w:r>
      <w:r w:rsidR="001376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oraz realizacji strzelań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 </w:t>
      </w:r>
      <w:r w:rsidR="00985F01" w:rsidRPr="00A86258">
        <w:rPr>
          <w:rFonts w:ascii="Arial" w:eastAsia="Times New Roman" w:hAnsi="Arial" w:cs="Arial"/>
          <w:sz w:val="24"/>
          <w:szCs w:val="24"/>
          <w:lang w:eastAsia="pl-PL"/>
        </w:rPr>
        <w:t>urozmaiconym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stopniu skomplikowania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, na różnych 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wirtualnych 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>odległościach</w:t>
      </w:r>
      <w:r w:rsidR="001376CB"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41F0" w:rsidRPr="00A86258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376CB" w:rsidRPr="00A8625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postaw</w:t>
      </w:r>
      <w:r w:rsidR="009F00E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strzeleckich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D93FA8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leżąc, klęcząc, stojąc</w:t>
      </w:r>
      <w:r w:rsidR="00D93FA8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8AC7062" w14:textId="4FA62DC1" w:rsidR="009821C2" w:rsidRPr="00A86258" w:rsidRDefault="00D93FA8" w:rsidP="009821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Strzel</w:t>
      </w:r>
      <w:r w:rsidR="00F105EB" w:rsidRPr="00A86258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ica umożliwia </w:t>
      </w:r>
      <w:r w:rsidR="00654FB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prowadzenie </w:t>
      </w:r>
      <w:r w:rsidR="009F00EF" w:rsidRPr="00A86258">
        <w:rPr>
          <w:rFonts w:ascii="Arial" w:eastAsia="Times New Roman" w:hAnsi="Arial" w:cs="Arial"/>
          <w:sz w:val="24"/>
          <w:szCs w:val="24"/>
          <w:lang w:eastAsia="pl-PL"/>
        </w:rPr>
        <w:t>ćwiczeń</w:t>
      </w:r>
      <w:r w:rsidR="00654FB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jednocześnie</w:t>
      </w:r>
      <w:r w:rsidR="001376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dla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4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strzelających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z</w:t>
      </w:r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wykorzystaniem różnych rodzajów </w:t>
      </w:r>
      <w:r w:rsidR="008D610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broni treningowej - karabinków i/lub pistoletów (laserowych 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symulatorów broni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55AF74B" w14:textId="77777777" w:rsidR="00AC0D77" w:rsidRPr="00A86258" w:rsidRDefault="00AC0D77" w:rsidP="00C31D16">
      <w:pPr>
        <w:spacing w:after="0" w:line="240" w:lineRule="auto"/>
        <w:ind w:left="1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011BA6C7" w14:textId="3B4B5C97" w:rsidR="00AC0D77" w:rsidRPr="00A86258" w:rsidRDefault="00AC0D77" w:rsidP="00632C5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Prawo korzystania z wirtualnej strzelnicy mają</w:t>
      </w:r>
      <w:r w:rsidRPr="00A862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  <w:r w:rsidR="00632C5C" w:rsidRPr="00A862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</w:p>
    <w:p w14:paraId="399B7CB5" w14:textId="077C5906" w:rsidR="00AC0D77" w:rsidRPr="00A86258" w:rsidRDefault="00632C5C" w:rsidP="00632C5C">
      <w:pPr>
        <w:pStyle w:val="Akapitzlist"/>
        <w:numPr>
          <w:ilvl w:val="0"/>
          <w:numId w:val="25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AC0D77" w:rsidRPr="00A86258">
        <w:rPr>
          <w:rFonts w:ascii="Arial" w:eastAsia="Times New Roman" w:hAnsi="Arial" w:cs="Arial"/>
          <w:sz w:val="24"/>
          <w:szCs w:val="24"/>
          <w:lang w:eastAsia="pl-PL"/>
        </w:rPr>
        <w:t>czniowie wskazanych przez jednostkę samorządu terytorialnego szkół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C0D77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prowadzących działalność dydaktyczno-wychowawczą w dziedzinie obronności państwa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6274DD1" w14:textId="6761EDD1" w:rsidR="00AC0D77" w:rsidRPr="00A86258" w:rsidRDefault="00632C5C" w:rsidP="00632C5C">
      <w:pPr>
        <w:pStyle w:val="Akapitzlist"/>
        <w:numPr>
          <w:ilvl w:val="0"/>
          <w:numId w:val="25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AC0D77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skazane przez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samorząd terytorialny </w:t>
      </w:r>
      <w:r w:rsidR="00AC0D77" w:rsidRPr="00A86258">
        <w:rPr>
          <w:rFonts w:ascii="Arial" w:eastAsia="Times New Roman" w:hAnsi="Arial" w:cs="Arial"/>
          <w:sz w:val="24"/>
          <w:szCs w:val="24"/>
          <w:lang w:eastAsia="pl-PL"/>
        </w:rPr>
        <w:t>organizacje pozarządowe prowadzące działalność na rzecz obronności państwa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2ED64AF" w14:textId="04D2D0A5" w:rsidR="00D93FA8" w:rsidRPr="00A86258" w:rsidRDefault="00D93FA8" w:rsidP="00632C5C">
      <w:pPr>
        <w:pStyle w:val="Akapitzlist"/>
        <w:numPr>
          <w:ilvl w:val="0"/>
          <w:numId w:val="25"/>
        </w:numPr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Inne podmioty (osoby) upoważnione przez samorząd terytorialny.</w:t>
      </w:r>
    </w:p>
    <w:p w14:paraId="3028D173" w14:textId="77777777" w:rsidR="009821C2" w:rsidRPr="00A86258" w:rsidRDefault="009821C2" w:rsidP="009821C2">
      <w:pPr>
        <w:spacing w:after="0" w:line="240" w:lineRule="auto"/>
        <w:ind w:left="6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E6A69D" w14:textId="77777777" w:rsidR="009821C2" w:rsidRPr="00A86258" w:rsidRDefault="009821C2" w:rsidP="009821C2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Korzystanie z wirtualnej strzelnicy przez szkoły prowadzące działalność dydaktyczno-wychowawczą w dziedzinie obronności państwa i pozarządowe organizacje prowadzące działalność na rzecz obronności państwa odbywa się według harmonogramów uzgodnionych przez właściwą jednostkę samorządu terytorialnego uzgodnionego z zainteresowanymi podmiotami i podpisanymi z nimi porozumieniami.</w:t>
      </w:r>
    </w:p>
    <w:p w14:paraId="0B59BB3B" w14:textId="77777777" w:rsidR="009821C2" w:rsidRPr="00A86258" w:rsidRDefault="009821C2" w:rsidP="009821C2">
      <w:pPr>
        <w:spacing w:after="0" w:line="240" w:lineRule="auto"/>
        <w:ind w:left="6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A1CEAF" w14:textId="00208D13" w:rsidR="00AC0D77" w:rsidRPr="00A86258" w:rsidRDefault="00AC0D77" w:rsidP="00AC0D77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92BA35" w14:textId="03B4C803" w:rsidR="00632C5C" w:rsidRPr="00A86258" w:rsidRDefault="00632C5C" w:rsidP="00632C5C">
      <w:pPr>
        <w:spacing w:after="0" w:line="240" w:lineRule="auto"/>
        <w:ind w:left="1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862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Rozdział 1.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Warunki korzystania z wirtualnej strzelnicy</w:t>
      </w:r>
    </w:p>
    <w:p w14:paraId="4969DD8D" w14:textId="7D65487B" w:rsidR="00632C5C" w:rsidRPr="00A86258" w:rsidRDefault="00632C5C" w:rsidP="00632C5C">
      <w:pPr>
        <w:spacing w:after="0" w:line="240" w:lineRule="auto"/>
        <w:ind w:left="1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2C9689D4" w14:textId="35361DFB" w:rsidR="00487975" w:rsidRPr="00A86258" w:rsidRDefault="00C31D16" w:rsidP="00487975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u w:val="single"/>
          <w:lang w:eastAsia="pl-PL"/>
        </w:rPr>
        <w:t>Prowadzący strzelanie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8BB7BBF" w14:textId="7A57E99C" w:rsidR="00C31D16" w:rsidRPr="00A86258" w:rsidRDefault="00C31D16" w:rsidP="00487975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odpowiada za bezpieczeństwo użytkowników </w:t>
      </w:r>
      <w:r w:rsidR="00C63EC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wirtualnej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strzelnicy</w:t>
      </w:r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commentRangeStart w:id="0"/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>osób towarzyszących</w:t>
      </w:r>
      <w:commentRangeEnd w:id="0"/>
      <w:r w:rsidR="00D05897" w:rsidRPr="00A86258">
        <w:rPr>
          <w:rStyle w:val="Odwoaniedokomentarza"/>
        </w:rPr>
        <w:commentReference w:id="0"/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50B181F" w14:textId="7828E9FE" w:rsidR="00CB39FB" w:rsidRPr="00A86258" w:rsidRDefault="00CB39FB" w:rsidP="00CB39FB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wyznacza </w:t>
      </w:r>
      <w:commentRangeStart w:id="1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użytkownikom wirtualnej </w:t>
      </w:r>
      <w:commentRangeEnd w:id="1"/>
      <w:r w:rsidR="00985F01" w:rsidRPr="00A86258">
        <w:rPr>
          <w:rStyle w:val="Odwoaniedokomentarza"/>
        </w:rPr>
        <w:commentReference w:id="1"/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strzelnicy </w:t>
      </w:r>
      <w:r w:rsidR="0031717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stanowiska strzeleckie oraz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miejsce oczekiwania zgodnie z prowadzonym scenariuszem szkolenia, a osobom towarzyszącym - bezpieczne miejsce umożliwiające obserwację strzelań,</w:t>
      </w:r>
    </w:p>
    <w:p w14:paraId="6CD9BBE6" w14:textId="3C6B2DD4" w:rsidR="00CB39FB" w:rsidRPr="00A86258" w:rsidRDefault="00CB39FB" w:rsidP="00CB39FB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w zależności od organizacji zajęć i planowanego przebiegu szkolenia, może wyznaczyć swojego pomocnika, dla którego określa zakres obowiązk</w:t>
      </w:r>
      <w:r w:rsidR="00D05897" w:rsidRPr="00A86258">
        <w:rPr>
          <w:rFonts w:ascii="Arial" w:eastAsia="Times New Roman" w:hAnsi="Arial" w:cs="Arial"/>
          <w:sz w:val="24"/>
          <w:szCs w:val="24"/>
          <w:lang w:eastAsia="pl-PL"/>
        </w:rPr>
        <w:t>ó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D05897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(np. pkt. 4, 5, 6</w:t>
      </w:r>
      <w:r w:rsidR="0012397D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i inne</w:t>
      </w:r>
      <w:r w:rsidR="00D05897" w:rsidRPr="00A8625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i odpowiedzialności,</w:t>
      </w:r>
    </w:p>
    <w:p w14:paraId="525A6B08" w14:textId="22EF8A1A" w:rsidR="0081139B" w:rsidRPr="00A86258" w:rsidRDefault="0081139B" w:rsidP="00D7722F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podłącza do zasilania napięcie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230V i uruchamia moduł projekcji wirtualnej strzelnicy,</w:t>
      </w:r>
    </w:p>
    <w:p w14:paraId="2B8A3F2E" w14:textId="54A59DDF" w:rsidR="00E545A2" w:rsidRPr="00A86258" w:rsidRDefault="00E545A2" w:rsidP="00D7722F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70589291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napełnia magazynki </w:t>
      </w:r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broni treningowej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gazem (</w:t>
      </w:r>
      <w:proofErr w:type="spellStart"/>
      <w:r w:rsidRPr="00A86258">
        <w:rPr>
          <w:rFonts w:ascii="Arial" w:eastAsia="Times New Roman" w:hAnsi="Arial" w:cs="Arial"/>
          <w:sz w:val="24"/>
          <w:szCs w:val="24"/>
          <w:lang w:eastAsia="pl-PL"/>
        </w:rPr>
        <w:t>green-gas</w:t>
      </w:r>
      <w:proofErr w:type="spellEnd"/>
      <w:r w:rsidRPr="00A86258">
        <w:rPr>
          <w:rFonts w:ascii="Arial" w:eastAsia="Times New Roman" w:hAnsi="Arial" w:cs="Arial"/>
          <w:sz w:val="24"/>
          <w:szCs w:val="24"/>
          <w:lang w:eastAsia="pl-PL"/>
        </w:rPr>
        <w:t>) ,</w:t>
      </w:r>
      <w:bookmarkEnd w:id="2"/>
    </w:p>
    <w:p w14:paraId="1310BAD5" w14:textId="3A4CD01B" w:rsidR="0081139B" w:rsidRPr="00A86258" w:rsidRDefault="0081139B" w:rsidP="00D7722F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wydaje szkol</w:t>
      </w:r>
      <w:r w:rsidR="00E545A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onym </w:t>
      </w:r>
      <w:r w:rsidR="00B31CCB" w:rsidRPr="00A86258">
        <w:rPr>
          <w:rFonts w:ascii="Arial" w:eastAsia="Times New Roman" w:hAnsi="Arial" w:cs="Arial"/>
          <w:sz w:val="24"/>
          <w:szCs w:val="24"/>
          <w:lang w:eastAsia="pl-PL"/>
        </w:rPr>
        <w:t>broń treningową oraz napełnione gazem magazynki</w:t>
      </w:r>
      <w:r w:rsidR="00E545A2"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8C6A472" w14:textId="1BFE4BCF" w:rsidR="00974DDF" w:rsidRPr="00A86258" w:rsidRDefault="00CC2561" w:rsidP="00D7722F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omawia warunki bezpieczeństwa, 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określa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organizację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zajęć i </w:t>
      </w:r>
      <w:r w:rsidR="00974DD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przebieg szkolenia 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 oparciu o ćwiczenia utworzone z wykorzystaniem kreatora/edytora ćwiczeń oraz 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ćwiczenia ze stałym przebiegiem </w:t>
      </w:r>
      <w:r w:rsidR="00974DDF" w:rsidRPr="00A86258">
        <w:rPr>
          <w:rFonts w:ascii="Arial" w:eastAsia="Times New Roman" w:hAnsi="Arial" w:cs="Arial"/>
          <w:sz w:val="24"/>
          <w:szCs w:val="24"/>
          <w:lang w:eastAsia="pl-PL"/>
        </w:rPr>
        <w:t>uwzględniając poziom zaawansowania szkolonych,</w:t>
      </w:r>
    </w:p>
    <w:p w14:paraId="34625857" w14:textId="416B23DF" w:rsidR="00C31D16" w:rsidRPr="00A86258" w:rsidRDefault="00317176" w:rsidP="00D7722F">
      <w:pPr>
        <w:pStyle w:val="Akapitzlist"/>
        <w:numPr>
          <w:ilvl w:val="1"/>
          <w:numId w:val="22"/>
        </w:num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zależnie od zewnętrznych uwarunkowań 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prowadzi rejestr </w:t>
      </w:r>
      <w:r w:rsidR="00D7722F" w:rsidRPr="00A86258">
        <w:rPr>
          <w:rFonts w:ascii="Arial" w:eastAsia="Times New Roman" w:hAnsi="Arial" w:cs="Arial"/>
          <w:sz w:val="24"/>
          <w:szCs w:val="24"/>
          <w:lang w:eastAsia="pl-PL"/>
        </w:rPr>
        <w:t>szkolonych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na strzelnicy, w któr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ym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zamieszcza się następujące dane:</w:t>
      </w:r>
    </w:p>
    <w:p w14:paraId="3BE3C62A" w14:textId="072C1DD6" w:rsidR="00C31D16" w:rsidRPr="00A86258" w:rsidRDefault="00C31D16" w:rsidP="00D7722F">
      <w:pPr>
        <w:spacing w:after="0" w:line="240" w:lineRule="auto"/>
        <w:ind w:left="1134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a) imię i nazwisko </w:t>
      </w:r>
      <w:r w:rsidR="00D7722F" w:rsidRPr="00A86258">
        <w:rPr>
          <w:rFonts w:ascii="Arial" w:eastAsia="Times New Roman" w:hAnsi="Arial" w:cs="Arial"/>
          <w:sz w:val="24"/>
          <w:szCs w:val="24"/>
          <w:lang w:eastAsia="pl-PL"/>
        </w:rPr>
        <w:t>szkolonych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63A7489" w14:textId="77777777" w:rsidR="00D7722F" w:rsidRPr="00A86258" w:rsidRDefault="00C31D16" w:rsidP="00D7722F">
      <w:pPr>
        <w:spacing w:after="0" w:line="240" w:lineRule="auto"/>
        <w:ind w:left="1134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b) oświadczenie korzystając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ze strzelnicy o zapoznaniu się z regulaminem </w:t>
      </w:r>
    </w:p>
    <w:p w14:paraId="1453C3A8" w14:textId="6CE5D4A4" w:rsidR="00C31D16" w:rsidRPr="00A86258" w:rsidRDefault="00D7722F" w:rsidP="00D7722F">
      <w:pPr>
        <w:spacing w:after="0" w:line="240" w:lineRule="auto"/>
        <w:ind w:left="1134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>strzelnicy i przepisami bezpieczeństwa, potwierdzone własnoręczny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>podpisem.</w:t>
      </w:r>
    </w:p>
    <w:p w14:paraId="41271030" w14:textId="3FEA5B5F" w:rsidR="00C31D16" w:rsidRPr="00A86258" w:rsidRDefault="00C31D16" w:rsidP="00D7722F">
      <w:pPr>
        <w:spacing w:after="0" w:line="240" w:lineRule="auto"/>
        <w:ind w:left="284" w:hanging="21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024D4" w14:textId="44DB29C1" w:rsidR="00487975" w:rsidRPr="00A86258" w:rsidRDefault="00487975" w:rsidP="00D7722F">
      <w:pPr>
        <w:spacing w:after="0" w:line="240" w:lineRule="auto"/>
        <w:ind w:left="284" w:hanging="21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DD99CC" w14:textId="77777777" w:rsidR="00487975" w:rsidRPr="00A86258" w:rsidRDefault="00487975" w:rsidP="00D7722F">
      <w:pPr>
        <w:spacing w:after="0" w:line="240" w:lineRule="auto"/>
        <w:ind w:left="284" w:hanging="21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FE306D" w14:textId="42ECBE28" w:rsidR="000544A1" w:rsidRPr="00A86258" w:rsidRDefault="00C31D16" w:rsidP="000544A1">
      <w:pPr>
        <w:pStyle w:val="Akapitzlist"/>
        <w:numPr>
          <w:ilvl w:val="0"/>
          <w:numId w:val="8"/>
        </w:numPr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Na </w:t>
      </w:r>
      <w:r w:rsidR="00D7722F" w:rsidRPr="00A86258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wirtualnej </w:t>
      </w:r>
      <w:r w:rsidRPr="00A86258">
        <w:rPr>
          <w:rFonts w:ascii="Arial" w:eastAsia="Times New Roman" w:hAnsi="Arial" w:cs="Arial"/>
          <w:sz w:val="24"/>
          <w:szCs w:val="24"/>
          <w:u w:val="single"/>
          <w:lang w:eastAsia="pl-PL"/>
        </w:rPr>
        <w:t>strzelnicy zabrania się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7AF6986" w14:textId="499BCE7D" w:rsidR="000544A1" w:rsidRPr="00A86258" w:rsidRDefault="000544A1" w:rsidP="000544A1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3" w:name="_Hlk70953803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osobom </w:t>
      </w:r>
      <w:proofErr w:type="spellStart"/>
      <w:r w:rsidRPr="00A86258">
        <w:rPr>
          <w:rFonts w:ascii="Arial" w:eastAsia="Times New Roman" w:hAnsi="Arial" w:cs="Arial"/>
          <w:sz w:val="24"/>
          <w:szCs w:val="24"/>
          <w:lang w:eastAsia="pl-PL"/>
        </w:rPr>
        <w:t>towarzyszącycm</w:t>
      </w:r>
      <w:proofErr w:type="spellEnd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wchodzenia </w:t>
      </w:r>
      <w:r w:rsidR="00E6147B" w:rsidRPr="00A86258">
        <w:rPr>
          <w:rFonts w:ascii="Arial" w:eastAsia="Times New Roman" w:hAnsi="Arial" w:cs="Arial"/>
          <w:sz w:val="24"/>
          <w:szCs w:val="24"/>
          <w:lang w:eastAsia="pl-PL"/>
        </w:rPr>
        <w:t>na stanowiska strzeleckie i kontaktu z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E6147B" w:rsidRPr="00A86258">
        <w:rPr>
          <w:rFonts w:ascii="Arial" w:eastAsia="Times New Roman" w:hAnsi="Arial" w:cs="Arial"/>
          <w:sz w:val="24"/>
          <w:szCs w:val="24"/>
          <w:lang w:eastAsia="pl-PL"/>
        </w:rPr>
        <w:t>bronią treningową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bookmarkEnd w:id="3"/>
    <w:p w14:paraId="63D39ACA" w14:textId="66809E5F" w:rsidR="000544A1" w:rsidRPr="00A86258" w:rsidRDefault="001151C6" w:rsidP="000544A1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posiadania i </w:t>
      </w:r>
      <w:r w:rsidR="000544A1" w:rsidRPr="00A86258">
        <w:rPr>
          <w:rFonts w:ascii="Arial" w:eastAsia="Times New Roman" w:hAnsi="Arial" w:cs="Arial"/>
          <w:sz w:val="24"/>
          <w:szCs w:val="24"/>
          <w:lang w:eastAsia="pl-PL"/>
        </w:rPr>
        <w:t>używania innej  broni treningowej</w:t>
      </w:r>
      <w:r w:rsidR="0012397D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17176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/ </w:t>
      </w:r>
      <w:r w:rsidR="0012397D" w:rsidRPr="00A86258">
        <w:rPr>
          <w:rFonts w:ascii="Arial" w:eastAsia="Times New Roman" w:hAnsi="Arial" w:cs="Arial"/>
          <w:sz w:val="24"/>
          <w:szCs w:val="24"/>
          <w:lang w:eastAsia="pl-PL"/>
        </w:rPr>
        <w:t>laserowych symulatorów broni</w:t>
      </w:r>
      <w:r w:rsidR="000544A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niż będąc</w:t>
      </w:r>
      <w:r w:rsidR="00A86258" w:rsidRPr="00A86258">
        <w:rPr>
          <w:rFonts w:ascii="Arial" w:eastAsia="Times New Roman" w:hAnsi="Arial" w:cs="Arial"/>
          <w:strike/>
          <w:sz w:val="24"/>
          <w:szCs w:val="24"/>
          <w:lang w:eastAsia="pl-PL"/>
        </w:rPr>
        <w:t>e</w:t>
      </w:r>
      <w:r w:rsidR="000544A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na wyposażeniu wirtualnej strzelnicy,</w:t>
      </w:r>
    </w:p>
    <w:p w14:paraId="18039CAA" w14:textId="39D0C1A0" w:rsidR="0012397D" w:rsidRPr="00A86258" w:rsidRDefault="0012397D" w:rsidP="000544A1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manipulowania przy broni treningowej i dokonywania przy niej zmian technicznych,</w:t>
      </w:r>
    </w:p>
    <w:p w14:paraId="7660072A" w14:textId="77777777" w:rsidR="00EE07CE" w:rsidRPr="00A86258" w:rsidRDefault="00EE07CE" w:rsidP="009821C2">
      <w:pPr>
        <w:pStyle w:val="Akapitzlist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posiadania i używania przez użytkowników strzelnicy oraz osoby towarzyszące  telefonów komórkowych,</w:t>
      </w:r>
    </w:p>
    <w:p w14:paraId="48828575" w14:textId="303E5CDD" w:rsidR="00951762" w:rsidRPr="00A86258" w:rsidRDefault="00951762" w:rsidP="009821C2">
      <w:pPr>
        <w:pStyle w:val="Akapitzlist"/>
        <w:numPr>
          <w:ilvl w:val="0"/>
          <w:numId w:val="23"/>
        </w:num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samodzielnego napełniania </w:t>
      </w:r>
      <w:r w:rsidR="00D7722F" w:rsidRPr="00A86258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EA7A17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użytkowników strzelnicy</w:t>
      </w:r>
      <w:r w:rsidR="00D7722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magazynków </w:t>
      </w:r>
      <w:r w:rsidR="00EA7A17" w:rsidRPr="00A86258">
        <w:rPr>
          <w:rFonts w:ascii="Arial" w:eastAsia="Times New Roman" w:hAnsi="Arial" w:cs="Arial"/>
          <w:sz w:val="24"/>
          <w:szCs w:val="24"/>
          <w:lang w:eastAsia="pl-PL"/>
        </w:rPr>
        <w:t>broni treningowej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gazem (</w:t>
      </w:r>
      <w:proofErr w:type="spellStart"/>
      <w:r w:rsidRPr="00A86258">
        <w:rPr>
          <w:rFonts w:ascii="Arial" w:eastAsia="Times New Roman" w:hAnsi="Arial" w:cs="Arial"/>
          <w:sz w:val="24"/>
          <w:szCs w:val="24"/>
          <w:lang w:eastAsia="pl-PL"/>
        </w:rPr>
        <w:t>green-gas</w:t>
      </w:r>
      <w:proofErr w:type="spellEnd"/>
      <w:r w:rsidRPr="00A8625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81139B"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633E09B" w14:textId="77777777" w:rsidR="000C6349" w:rsidRPr="00A86258" w:rsidRDefault="00D7722F" w:rsidP="009821C2">
      <w:pPr>
        <w:pStyle w:val="Akapitzlist"/>
        <w:numPr>
          <w:ilvl w:val="0"/>
          <w:numId w:val="2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użytkowania </w:t>
      </w:r>
      <w:r w:rsidR="0095176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pojemników z </w:t>
      </w:r>
      <w:r w:rsidR="0081139B" w:rsidRPr="00A86258">
        <w:rPr>
          <w:rFonts w:ascii="Arial" w:eastAsia="Times New Roman" w:hAnsi="Arial" w:cs="Arial"/>
          <w:sz w:val="24"/>
          <w:szCs w:val="24"/>
          <w:lang w:eastAsia="pl-PL"/>
        </w:rPr>
        <w:t>gazem (</w:t>
      </w:r>
      <w:proofErr w:type="spellStart"/>
      <w:r w:rsidR="00951762" w:rsidRPr="00A86258">
        <w:rPr>
          <w:rFonts w:ascii="Arial" w:eastAsia="Times New Roman" w:hAnsi="Arial" w:cs="Arial"/>
          <w:sz w:val="24"/>
          <w:szCs w:val="24"/>
          <w:lang w:eastAsia="pl-PL"/>
        </w:rPr>
        <w:t>green</w:t>
      </w:r>
      <w:proofErr w:type="spellEnd"/>
      <w:r w:rsidR="0095176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951762" w:rsidRPr="00A86258">
        <w:rPr>
          <w:rFonts w:ascii="Arial" w:eastAsia="Times New Roman" w:hAnsi="Arial" w:cs="Arial"/>
          <w:sz w:val="24"/>
          <w:szCs w:val="24"/>
          <w:lang w:eastAsia="pl-PL"/>
        </w:rPr>
        <w:t>gas</w:t>
      </w:r>
      <w:proofErr w:type="spellEnd"/>
      <w:r w:rsidR="0081139B" w:rsidRPr="00A8625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95176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niezgodnie z instrukcją umieszczoną na pojemniku.</w:t>
      </w:r>
    </w:p>
    <w:p w14:paraId="4A064E68" w14:textId="7EFA08D4" w:rsidR="00C31D16" w:rsidRPr="00A86258" w:rsidRDefault="00C31D16" w:rsidP="00D7722F">
      <w:pPr>
        <w:spacing w:after="0" w:line="240" w:lineRule="auto"/>
        <w:ind w:left="6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C0D4B8" w14:textId="77777777" w:rsidR="00487975" w:rsidRPr="00A86258" w:rsidRDefault="00C31D16" w:rsidP="0081139B">
      <w:pPr>
        <w:pStyle w:val="Akapitzlist"/>
        <w:numPr>
          <w:ilvl w:val="0"/>
          <w:numId w:val="8"/>
        </w:numPr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u w:val="single"/>
          <w:lang w:eastAsia="pl-PL"/>
        </w:rPr>
        <w:t>Na strzelnicy, w miejscu widocznym, umieszcza się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263EEE0" w14:textId="084E2372" w:rsidR="00AC0D77" w:rsidRPr="00A86258" w:rsidRDefault="00974DDF" w:rsidP="0081139B">
      <w:pPr>
        <w:pStyle w:val="Akapitzlist"/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AC0D77" w:rsidRPr="00A86258">
        <w:rPr>
          <w:rFonts w:ascii="Arial" w:eastAsia="Times New Roman" w:hAnsi="Arial" w:cs="Arial"/>
          <w:sz w:val="24"/>
          <w:szCs w:val="24"/>
          <w:lang w:eastAsia="pl-PL"/>
        </w:rPr>
        <w:t>ablicę informacyjną o dofinansowaniu strzelnicy z budżetu Ministerstwa Obrony Narodowej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19C3651" w14:textId="34B88A4B" w:rsidR="00C31D16" w:rsidRPr="00A86258" w:rsidRDefault="00974DDF" w:rsidP="0081139B">
      <w:pPr>
        <w:pStyle w:val="Akapitzlist"/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>egulamin strzelnicy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AA1ECD9" w14:textId="1B633C4F" w:rsidR="00C31D16" w:rsidRPr="00A86258" w:rsidRDefault="00974DDF" w:rsidP="0081139B">
      <w:pPr>
        <w:pStyle w:val="Akapitzlist"/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C31D16" w:rsidRPr="00A86258">
        <w:rPr>
          <w:rFonts w:ascii="Arial" w:eastAsia="Times New Roman" w:hAnsi="Arial" w:cs="Arial"/>
          <w:sz w:val="24"/>
          <w:szCs w:val="24"/>
          <w:lang w:eastAsia="pl-PL"/>
        </w:rPr>
        <w:t>lan strzelnicy z oznaczeniem:</w:t>
      </w:r>
    </w:p>
    <w:p w14:paraId="1B8FA63B" w14:textId="5EE23E80" w:rsidR="00D7722F" w:rsidRPr="00A86258" w:rsidRDefault="00C31D16" w:rsidP="009821C2">
      <w:pPr>
        <w:pStyle w:val="Akapitzlist"/>
        <w:numPr>
          <w:ilvl w:val="0"/>
          <w:numId w:val="21"/>
        </w:numPr>
        <w:spacing w:after="0" w:line="240" w:lineRule="auto"/>
        <w:ind w:left="1276" w:hanging="35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stanowisk strzeleckich</w:t>
      </w:r>
      <w:r w:rsidR="009F00E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i linii otwarci ognia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0544A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ekranu, miejsca oczekiwania użytkowników strzelnicy, miejsca przebywania osób towarzyszących,</w:t>
      </w:r>
    </w:p>
    <w:p w14:paraId="7FAC606A" w14:textId="08E816B5" w:rsidR="00C31D16" w:rsidRPr="00A86258" w:rsidRDefault="00C31D16" w:rsidP="009821C2">
      <w:pPr>
        <w:pStyle w:val="Akapitzlist"/>
        <w:numPr>
          <w:ilvl w:val="0"/>
          <w:numId w:val="21"/>
        </w:numPr>
        <w:spacing w:after="0" w:line="240" w:lineRule="auto"/>
        <w:ind w:left="1276" w:hanging="359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dróg ewakuacji,</w:t>
      </w:r>
    </w:p>
    <w:p w14:paraId="62EBA25C" w14:textId="70D8D731" w:rsidR="00D7722F" w:rsidRPr="00A86258" w:rsidRDefault="00D7722F" w:rsidP="009821C2">
      <w:pPr>
        <w:pStyle w:val="Akapitzlist"/>
        <w:numPr>
          <w:ilvl w:val="0"/>
          <w:numId w:val="21"/>
        </w:numPr>
        <w:spacing w:after="0" w:line="240" w:lineRule="auto"/>
        <w:ind w:left="1276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miejsc przechowywania</w:t>
      </w:r>
      <w:r w:rsidR="000544A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akcesoriów technicznych i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pojemników z </w:t>
      </w:r>
      <w:r w:rsidR="009821C2" w:rsidRPr="00A86258">
        <w:rPr>
          <w:rFonts w:ascii="Arial" w:eastAsia="Times New Roman" w:hAnsi="Arial" w:cs="Arial"/>
          <w:sz w:val="24"/>
          <w:szCs w:val="24"/>
          <w:lang w:eastAsia="pl-PL"/>
        </w:rPr>
        <w:t>gazem.</w:t>
      </w:r>
    </w:p>
    <w:p w14:paraId="33EAB814" w14:textId="4A155C4C" w:rsidR="00C31D16" w:rsidRPr="00A86258" w:rsidRDefault="00C31D16" w:rsidP="00C31D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40ADA1" w14:textId="437B776E" w:rsidR="00C63EC1" w:rsidRPr="00A86258" w:rsidRDefault="00C63EC1" w:rsidP="00C63EC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Rozdział 2.  </w:t>
      </w:r>
      <w:r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Sposób obchodzenia się z </w:t>
      </w:r>
      <w:r w:rsidR="00CB39FB"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bronią </w:t>
      </w:r>
      <w:r w:rsidR="00A86258"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treningowa.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3133EA1B" w14:textId="0245BED3" w:rsidR="00F8642B" w:rsidRPr="00A86258" w:rsidRDefault="00F8642B" w:rsidP="00F8642B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 celu kształtowania właściwych nawyków </w:t>
      </w:r>
      <w:proofErr w:type="spellStart"/>
      <w:r w:rsidRPr="00A86258">
        <w:rPr>
          <w:rFonts w:ascii="Arial" w:eastAsia="Times New Roman" w:hAnsi="Arial" w:cs="Arial"/>
          <w:sz w:val="24"/>
          <w:szCs w:val="24"/>
          <w:lang w:eastAsia="pl-PL"/>
        </w:rPr>
        <w:t>posługiwanania</w:t>
      </w:r>
      <w:proofErr w:type="spellEnd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się bronią:</w:t>
      </w:r>
    </w:p>
    <w:p w14:paraId="508AA0A0" w14:textId="05166A9E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Na terenie 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wirtualnej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strzelnicy poza stanowiskiem strzeleckim 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karabiny treningowe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nosi się 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pas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ach nośnych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>, z odłączonymi magazynkami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, bez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pokrowców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istolety treningowe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nos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>i się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w kaburach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>, z odłączonymi magazynkami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 Dopuszcza się inny sposób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noszenia </w:t>
      </w:r>
      <w:r w:rsidR="000F60CC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symulatorów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broni</w:t>
      </w:r>
      <w:r w:rsidR="00E545A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za zgodą prowadzącego </w:t>
      </w:r>
      <w:bookmarkStart w:id="4" w:name="_Hlk70960227"/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strzelanie</w:t>
      </w:r>
      <w:bookmarkEnd w:id="4"/>
      <w:r w:rsidR="00E545A2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D6C6E8" w14:textId="4804D802" w:rsidR="00F8642B" w:rsidRPr="00A86258" w:rsidRDefault="00F8642B" w:rsidP="00F8642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5" w:name="_Hlk70588632"/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Wszelkie czynności związane z obsługą broni treningowej dokonuje się wyłącznie z modułami laserowymi 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(lufami)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skierowanymi w kierunku ekranu projekcji obrazu lub wyznaczonego </w:t>
      </w:r>
      <w:r w:rsidR="009F00E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„neutralnego”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miejsca.</w:t>
      </w:r>
      <w:bookmarkEnd w:id="5"/>
    </w:p>
    <w:p w14:paraId="64633652" w14:textId="2C68149B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Wyjmowanie</w:t>
      </w:r>
      <w:r w:rsidR="00884BE1" w:rsidRPr="00A86258">
        <w:rPr>
          <w:rFonts w:ascii="Arial" w:eastAsia="Times New Roman" w:hAnsi="Arial" w:cs="Arial"/>
          <w:sz w:val="24"/>
          <w:szCs w:val="24"/>
          <w:lang w:eastAsia="pl-PL"/>
        </w:rPr>
        <w:t>/zdejmowanie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broni 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treningowej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odbywa się wyłącznie na stanowisku strzeleckim lub treningowym tylko na polecenie </w:t>
      </w:r>
      <w:r w:rsidR="00D1617A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(komendę)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prowadzącego</w:t>
      </w:r>
      <w:r w:rsidR="0081139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wirtualne strzelanie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950FEB2" w14:textId="6E7FAB11" w:rsidR="007A39E2" w:rsidRPr="00A86258" w:rsidRDefault="007A39E2" w:rsidP="007A39E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Dołączanie magazynków do broni treningowej dokonują szkoleni </w:t>
      </w:r>
      <w:r w:rsidR="00F8642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wyłącznie na stanowisku strzeleckim lub treningowym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 w:rsidR="00F8642B" w:rsidRPr="00A86258">
        <w:rPr>
          <w:rFonts w:ascii="Arial" w:eastAsia="Times New Roman" w:hAnsi="Arial" w:cs="Arial"/>
          <w:sz w:val="24"/>
          <w:szCs w:val="24"/>
          <w:lang w:eastAsia="pl-PL"/>
        </w:rPr>
        <w:t>polecenie (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komendę</w:t>
      </w:r>
      <w:r w:rsidR="00F8642B" w:rsidRPr="00A86258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prowadzącego</w:t>
      </w:r>
      <w:r w:rsidRPr="00A86258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wirtualne strzelanie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0B1D096" w14:textId="544259CC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Strzelanie rozpoczyna się wyłącznie na komendę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prowadzącego  wirtualne strzelanie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09BCD7A" w14:textId="60538FB8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Zakończenie strzelania zgłasza się prowadzącemu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wirtualne 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strzelanie.</w:t>
      </w:r>
    </w:p>
    <w:p w14:paraId="4A54776C" w14:textId="4FA17366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Po zakończeniu strzelania</w:t>
      </w:r>
      <w:r w:rsidR="00A86258" w:rsidRPr="00A86258">
        <w:rPr>
          <w:rFonts w:ascii="Arial" w:eastAsia="Times New Roman" w:hAnsi="Arial" w:cs="Arial"/>
          <w:sz w:val="24"/>
          <w:szCs w:val="24"/>
          <w:lang w:eastAsia="pl-PL"/>
        </w:rPr>
        <w:t>. z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ależnie od decyzji prowadzącego  wirtualne strzelanie, 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broń treningową </w:t>
      </w:r>
      <w:r w:rsidR="00884BE1" w:rsidRPr="00A86258">
        <w:rPr>
          <w:rFonts w:ascii="Arial" w:eastAsia="Times New Roman" w:hAnsi="Arial" w:cs="Arial"/>
          <w:sz w:val="24"/>
          <w:szCs w:val="24"/>
          <w:lang w:eastAsia="pl-PL"/>
        </w:rPr>
        <w:t>zabezpiecza się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, odkłada na stanowisku strzeleckim</w:t>
      </w:r>
      <w:r w:rsidR="009F00EF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(w wyznaczone miejsce)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, chowa do kabur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80C9CD2" w14:textId="7FD4F0A2" w:rsidR="00C63EC1" w:rsidRPr="00A86258" w:rsidRDefault="00C63EC1" w:rsidP="0081139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Strzelanie i celowanie na terenie strzelnicy odbywa się wyłącznie </w:t>
      </w:r>
      <w:r w:rsidR="001151C6" w:rsidRPr="00A86258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373D32" w:rsidRPr="00A8625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wyznaczonych stanowisk strzeleckich, do 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celów </w:t>
      </w:r>
      <w:r w:rsidR="00F8642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wirtualnych 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>wyświetlanych na ekranie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44E95C9" w14:textId="05D5336A" w:rsidR="00655CF8" w:rsidRPr="00A86258" w:rsidRDefault="00655CF8" w:rsidP="00655CF8">
      <w:pPr>
        <w:spacing w:after="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5C03C4" w14:textId="77777777" w:rsidR="00C63EC1" w:rsidRPr="00A86258" w:rsidRDefault="00C63EC1" w:rsidP="00C63EC1">
      <w:pPr>
        <w:spacing w:after="0" w:line="240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222CE4" w14:textId="42F4D15E" w:rsidR="00C63EC1" w:rsidRPr="00A86258" w:rsidRDefault="00C63EC1" w:rsidP="00C63EC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A862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Rozdział 3. </w:t>
      </w:r>
      <w:r w:rsidRPr="00A8625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Sposób zachowania się osób przebywających na strzelnicy</w:t>
      </w:r>
    </w:p>
    <w:p w14:paraId="4510E2C2" w14:textId="77777777" w:rsidR="00C63EC1" w:rsidRPr="00A86258" w:rsidRDefault="00C63EC1" w:rsidP="00C63EC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61211A84" w14:textId="244A7CD6" w:rsidR="00C63EC1" w:rsidRPr="00A86258" w:rsidRDefault="00533F53" w:rsidP="00AB214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7A39E2" w:rsidRPr="00A86258">
        <w:rPr>
          <w:rFonts w:ascii="Arial" w:eastAsia="Times New Roman" w:hAnsi="Arial" w:cs="Arial"/>
          <w:sz w:val="24"/>
          <w:szCs w:val="24"/>
          <w:lang w:eastAsia="pl-PL"/>
        </w:rPr>
        <w:t>żytkownicy strzelnicy i osoby towarzyszące</w:t>
      </w:r>
      <w:r w:rsidR="00F8642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>są</w:t>
      </w:r>
      <w:r w:rsidR="00C63EC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obowiązan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63EC1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ściśle przestrzegać poleceń wydawanych przez prowadzącego </w:t>
      </w:r>
      <w:r w:rsidR="00D05897" w:rsidRPr="00A86258">
        <w:rPr>
          <w:rFonts w:ascii="Arial" w:eastAsia="Times New Roman" w:hAnsi="Arial" w:cs="Arial"/>
          <w:sz w:val="24"/>
          <w:szCs w:val="24"/>
          <w:lang w:eastAsia="pl-PL"/>
        </w:rPr>
        <w:t>wirtualne strzelanie</w:t>
      </w:r>
      <w:r w:rsidR="00373D32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i/lub inną 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osobę funkcyjną </w:t>
      </w:r>
      <w:r w:rsidR="00373D32" w:rsidRPr="00A86258">
        <w:rPr>
          <w:rFonts w:ascii="Arial" w:eastAsia="Times New Roman" w:hAnsi="Arial" w:cs="Arial"/>
          <w:sz w:val="24"/>
          <w:szCs w:val="24"/>
          <w:lang w:eastAsia="pl-PL"/>
        </w:rPr>
        <w:t>wskazaną</w:t>
      </w:r>
      <w:r w:rsidR="00EE07CE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przez niego</w:t>
      </w:r>
      <w:r w:rsidR="00C63EC1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23019D" w14:textId="23D62F97" w:rsidR="00E6147B" w:rsidRPr="00A86258" w:rsidRDefault="00E6147B" w:rsidP="00E6147B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użytkownikom strzelnicy i osobom </w:t>
      </w:r>
      <w:proofErr w:type="spellStart"/>
      <w:r w:rsidRPr="00A86258">
        <w:rPr>
          <w:rFonts w:ascii="Arial" w:eastAsia="Times New Roman" w:hAnsi="Arial" w:cs="Arial"/>
          <w:sz w:val="24"/>
          <w:szCs w:val="24"/>
          <w:lang w:eastAsia="pl-PL"/>
        </w:rPr>
        <w:t>towarzyszącycm</w:t>
      </w:r>
      <w:proofErr w:type="spellEnd"/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zabrania się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wchodzenia poza miejsca wyznaczone przez prowadzącego </w:t>
      </w:r>
      <w:r w:rsidR="00ED2B34" w:rsidRPr="00A86258">
        <w:rPr>
          <w:rFonts w:ascii="Arial" w:eastAsia="Times New Roman" w:hAnsi="Arial" w:cs="Arial"/>
          <w:sz w:val="24"/>
          <w:szCs w:val="24"/>
          <w:lang w:eastAsia="pl-PL"/>
        </w:rPr>
        <w:t>wirtualne strzelanie bez jego zgody</w:t>
      </w:r>
      <w:r w:rsidR="00A86258" w:rsidRPr="00A8625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ED2B34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E231D1" w:rsidRPr="00A86258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szczególności </w:t>
      </w:r>
      <w:r w:rsidR="00BD6EF0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zabrania się </w:t>
      </w:r>
      <w:r w:rsidR="00ED2B34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wchodzenia </w:t>
      </w:r>
      <w:r w:rsidR="00533F53" w:rsidRPr="00A86258">
        <w:rPr>
          <w:rFonts w:ascii="Arial" w:eastAsia="Times New Roman" w:hAnsi="Arial" w:cs="Arial"/>
          <w:sz w:val="24"/>
          <w:szCs w:val="24"/>
          <w:lang w:eastAsia="pl-PL"/>
        </w:rPr>
        <w:t>przed stanowiska strzeleckie,</w:t>
      </w:r>
    </w:p>
    <w:p w14:paraId="59661AED" w14:textId="54B3CAE4" w:rsidR="00AB2140" w:rsidRPr="00A86258" w:rsidRDefault="009F00EF" w:rsidP="00AB214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Bezwzględnie z</w:t>
      </w:r>
      <w:r w:rsidR="00AB2140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abrania się kierowania 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>moduł</w:t>
      </w:r>
      <w:r w:rsidR="00AB2140" w:rsidRPr="00A86258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laserowy</w:t>
      </w:r>
      <w:r w:rsidR="00AB2140" w:rsidRPr="00A86258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B2140" w:rsidRPr="00A86258">
        <w:rPr>
          <w:rFonts w:ascii="Arial" w:eastAsia="Times New Roman" w:hAnsi="Arial" w:cs="Arial"/>
          <w:sz w:val="24"/>
          <w:szCs w:val="24"/>
          <w:lang w:eastAsia="pl-PL"/>
        </w:rPr>
        <w:t>w stronę oczu</w:t>
      </w:r>
      <w:r w:rsidR="0081139B"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osób przebywających na wirtualnej strzelnicy</w:t>
      </w:r>
      <w:r w:rsidR="00655CF8" w:rsidRPr="00A8625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7854E4" w14:textId="1F9450DE" w:rsidR="00D05897" w:rsidRPr="00A86258" w:rsidRDefault="00D05897" w:rsidP="00AB214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Dzieci poni</w:t>
      </w:r>
      <w:r w:rsidR="00E231D1" w:rsidRPr="00A86258">
        <w:rPr>
          <w:rFonts w:ascii="Arial" w:eastAsia="Times New Roman" w:hAnsi="Arial" w:cs="Arial"/>
          <w:sz w:val="24"/>
          <w:szCs w:val="24"/>
          <w:lang w:eastAsia="pl-PL"/>
        </w:rPr>
        <w:t>żej</w:t>
      </w:r>
      <w:r w:rsidRPr="00A86258">
        <w:rPr>
          <w:rFonts w:ascii="Arial" w:eastAsia="Times New Roman" w:hAnsi="Arial" w:cs="Arial"/>
          <w:sz w:val="24"/>
          <w:szCs w:val="24"/>
          <w:lang w:eastAsia="pl-PL"/>
        </w:rPr>
        <w:t xml:space="preserve"> 15 roku życia mogą przebywać na strzelnicy wirtualnej wyłącznie pod bezpośrednim nadzorem rodziców lub opiekunów. </w:t>
      </w:r>
    </w:p>
    <w:p w14:paraId="107B63AC" w14:textId="0D97D346" w:rsidR="00D05897" w:rsidRPr="00A86258" w:rsidRDefault="00A86258" w:rsidP="00AB214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05897" w:rsidRPr="00A86258">
        <w:rPr>
          <w:rFonts w:ascii="Arial" w:eastAsia="Times New Roman" w:hAnsi="Arial" w:cs="Arial"/>
          <w:sz w:val="24"/>
          <w:szCs w:val="24"/>
          <w:lang w:eastAsia="pl-PL"/>
        </w:rPr>
        <w:t>sobę naruszającą regulamin można usunąć z wirtualnej strzelnicy.</w:t>
      </w:r>
    </w:p>
    <w:p w14:paraId="3082B7D6" w14:textId="614E56D0" w:rsidR="00C31D16" w:rsidRPr="00A86258" w:rsidRDefault="00C31D16" w:rsidP="00AB2140">
      <w:pPr>
        <w:spacing w:after="0" w:line="240" w:lineRule="auto"/>
        <w:ind w:left="644" w:hanging="360"/>
        <w:jc w:val="both"/>
        <w:rPr>
          <w:rFonts w:ascii="Arial" w:eastAsia="Times New Roman" w:hAnsi="Arial" w:cs="Arial"/>
          <w:strike/>
          <w:color w:val="000000"/>
          <w:sz w:val="24"/>
          <w:szCs w:val="24"/>
          <w:lang w:eastAsia="pl-PL"/>
        </w:rPr>
      </w:pPr>
    </w:p>
    <w:p w14:paraId="7FD8DAE6" w14:textId="4D859D54" w:rsidR="009327C4" w:rsidRPr="00A86258" w:rsidRDefault="009327C4" w:rsidP="00AB2140">
      <w:pPr>
        <w:spacing w:after="0" w:line="240" w:lineRule="auto"/>
        <w:ind w:left="644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OPRACOWAŁ</w:t>
      </w:r>
    </w:p>
    <w:p w14:paraId="027DA65F" w14:textId="1EAC4A50" w:rsidR="00C63EC1" w:rsidRPr="00C31D16" w:rsidRDefault="00487975" w:rsidP="00487975">
      <w:pPr>
        <w:spacing w:after="0" w:line="240" w:lineRule="auto"/>
        <w:ind w:left="6514" w:hanging="425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86258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  </w:t>
      </w:r>
      <w:r w:rsidRPr="00A86258">
        <w:rPr>
          <w:rFonts w:ascii="Arial" w:eastAsia="Times New Roman" w:hAnsi="Arial" w:cs="Arial"/>
          <w:color w:val="000000"/>
          <w:lang w:eastAsia="pl-PL"/>
        </w:rPr>
        <w:t>………………………</w:t>
      </w:r>
    </w:p>
    <w:sectPr w:rsidR="00C63EC1" w:rsidRPr="00C31D16" w:rsidSect="00487975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 " w:date="2021-05-03T19:11:00Z" w:initials="t">
    <w:p w14:paraId="3A49E8FD" w14:textId="600BE09B" w:rsidR="00D05897" w:rsidRDefault="00D05897">
      <w:pPr>
        <w:pStyle w:val="Tekstkomentarza"/>
      </w:pPr>
      <w:r>
        <w:rPr>
          <w:rStyle w:val="Odwoaniedokomentarza"/>
        </w:rPr>
        <w:annotationRef/>
      </w:r>
      <w:r>
        <w:t>Osoba towarzysząca to osoba, która przebywa na strzelnicy jako obserwator/kibic</w:t>
      </w:r>
      <w:r w:rsidR="00985F01">
        <w:t xml:space="preserve"> i nie uczestniczy bezpośrednio w strzelaniu</w:t>
      </w:r>
    </w:p>
  </w:comment>
  <w:comment w:id="1" w:author=" " w:date="2021-05-03T19:48:00Z" w:initials="t">
    <w:p w14:paraId="3478D25F" w14:textId="59DE1031" w:rsidR="00985F01" w:rsidRDefault="00985F01">
      <w:pPr>
        <w:pStyle w:val="Tekstkomentarza"/>
      </w:pPr>
      <w:r>
        <w:rPr>
          <w:rStyle w:val="Odwoaniedokomentarza"/>
        </w:rPr>
        <w:annotationRef/>
      </w:r>
      <w:r>
        <w:t>Użytkownik wirtualnej strzelnicy to osoba, która uczestniczy w strzelaniu  lub oczekuje na strzelanie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49E8FD" w15:done="0"/>
  <w15:commentEx w15:paraId="3478D2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AC978" w16cex:dateUtc="2021-05-03T17:11:00Z"/>
  <w16cex:commentExtensible w16cex:durableId="243AD20F" w16cex:dateUtc="2021-05-03T17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49E8FD" w16cid:durableId="243AC978"/>
  <w16cid:commentId w16cid:paraId="3478D25F" w16cid:durableId="243AD2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F00AF9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2B57AAC"/>
    <w:multiLevelType w:val="hybridMultilevel"/>
    <w:tmpl w:val="B9629C7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B65D08"/>
    <w:multiLevelType w:val="hybridMultilevel"/>
    <w:tmpl w:val="44887F4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25487C7C">
      <w:start w:val="1"/>
      <w:numFmt w:val="decimal"/>
      <w:lvlText w:val="%2)"/>
      <w:lvlJc w:val="left"/>
      <w:pPr>
        <w:ind w:left="1789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C870F4"/>
    <w:multiLevelType w:val="hybridMultilevel"/>
    <w:tmpl w:val="490805F8"/>
    <w:lvl w:ilvl="0" w:tplc="83BAF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D5927"/>
    <w:multiLevelType w:val="hybridMultilevel"/>
    <w:tmpl w:val="CB400EB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E8E406E"/>
    <w:multiLevelType w:val="hybridMultilevel"/>
    <w:tmpl w:val="96FCB1F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960AF7"/>
    <w:multiLevelType w:val="hybridMultilevel"/>
    <w:tmpl w:val="B12C50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408A"/>
    <w:multiLevelType w:val="hybridMultilevel"/>
    <w:tmpl w:val="E042FE32"/>
    <w:lvl w:ilvl="0" w:tplc="83BAF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486853"/>
    <w:multiLevelType w:val="hybridMultilevel"/>
    <w:tmpl w:val="16CE4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32118"/>
    <w:multiLevelType w:val="hybridMultilevel"/>
    <w:tmpl w:val="76566228"/>
    <w:lvl w:ilvl="0" w:tplc="A5D69B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D814EBF"/>
    <w:multiLevelType w:val="hybridMultilevel"/>
    <w:tmpl w:val="6EBC8BCA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45494ABB"/>
    <w:multiLevelType w:val="hybridMultilevel"/>
    <w:tmpl w:val="65A2975E"/>
    <w:lvl w:ilvl="0" w:tplc="83BAF9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D5C08CD"/>
    <w:multiLevelType w:val="hybridMultilevel"/>
    <w:tmpl w:val="DBF27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7E1B7C">
      <w:start w:val="1"/>
      <w:numFmt w:val="decimal"/>
      <w:lvlText w:val="%2)"/>
      <w:lvlJc w:val="left"/>
      <w:pPr>
        <w:ind w:left="644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70213"/>
    <w:multiLevelType w:val="hybridMultilevel"/>
    <w:tmpl w:val="056EA95E"/>
    <w:lvl w:ilvl="0" w:tplc="424004D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14928"/>
    <w:multiLevelType w:val="hybridMultilevel"/>
    <w:tmpl w:val="3334B060"/>
    <w:lvl w:ilvl="0" w:tplc="A5D69B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C0B5593"/>
    <w:multiLevelType w:val="hybridMultilevel"/>
    <w:tmpl w:val="625854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5A19B3"/>
    <w:multiLevelType w:val="hybridMultilevel"/>
    <w:tmpl w:val="29C847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264DE"/>
    <w:multiLevelType w:val="hybridMultilevel"/>
    <w:tmpl w:val="CE96EA2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4612DE"/>
    <w:multiLevelType w:val="hybridMultilevel"/>
    <w:tmpl w:val="17D224B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7A36E0CC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D4D47292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5911692"/>
    <w:multiLevelType w:val="hybridMultilevel"/>
    <w:tmpl w:val="45E27A2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6A86CB7"/>
    <w:multiLevelType w:val="hybridMultilevel"/>
    <w:tmpl w:val="E97CDF84"/>
    <w:lvl w:ilvl="0" w:tplc="83BAF9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F6C29A3"/>
    <w:multiLevelType w:val="hybridMultilevel"/>
    <w:tmpl w:val="40322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7"/>
  </w:num>
  <w:num w:numId="7">
    <w:abstractNumId w:val="18"/>
  </w:num>
  <w:num w:numId="8">
    <w:abstractNumId w:val="21"/>
  </w:num>
  <w:num w:numId="9">
    <w:abstractNumId w:val="17"/>
  </w:num>
  <w:num w:numId="10">
    <w:abstractNumId w:val="12"/>
  </w:num>
  <w:num w:numId="11">
    <w:abstractNumId w:val="6"/>
  </w:num>
  <w:num w:numId="12">
    <w:abstractNumId w:val="23"/>
  </w:num>
  <w:num w:numId="13">
    <w:abstractNumId w:val="10"/>
  </w:num>
  <w:num w:numId="14">
    <w:abstractNumId w:val="4"/>
  </w:num>
  <w:num w:numId="15">
    <w:abstractNumId w:val="13"/>
  </w:num>
  <w:num w:numId="16">
    <w:abstractNumId w:val="22"/>
  </w:num>
  <w:num w:numId="17">
    <w:abstractNumId w:val="19"/>
  </w:num>
  <w:num w:numId="18">
    <w:abstractNumId w:val="9"/>
  </w:num>
  <w:num w:numId="19">
    <w:abstractNumId w:val="11"/>
  </w:num>
  <w:num w:numId="20">
    <w:abstractNumId w:val="15"/>
  </w:num>
  <w:num w:numId="21">
    <w:abstractNumId w:val="8"/>
  </w:num>
  <w:num w:numId="22">
    <w:abstractNumId w:val="5"/>
  </w:num>
  <w:num w:numId="23">
    <w:abstractNumId w:val="24"/>
  </w:num>
  <w:num w:numId="24">
    <w:abstractNumId w:val="20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 ">
    <w15:presenceInfo w15:providerId="Windows Live" w15:userId="1042ccd23b138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F53"/>
    <w:rsid w:val="000544A1"/>
    <w:rsid w:val="00093B63"/>
    <w:rsid w:val="000C6349"/>
    <w:rsid w:val="000F60CC"/>
    <w:rsid w:val="001151C6"/>
    <w:rsid w:val="0012397D"/>
    <w:rsid w:val="001376CB"/>
    <w:rsid w:val="00317176"/>
    <w:rsid w:val="00373D32"/>
    <w:rsid w:val="00487975"/>
    <w:rsid w:val="00533F53"/>
    <w:rsid w:val="005A380A"/>
    <w:rsid w:val="00606018"/>
    <w:rsid w:val="00625501"/>
    <w:rsid w:val="00632C5C"/>
    <w:rsid w:val="00652F53"/>
    <w:rsid w:val="00654FB6"/>
    <w:rsid w:val="00655CF8"/>
    <w:rsid w:val="00774F72"/>
    <w:rsid w:val="007A39E2"/>
    <w:rsid w:val="0081139B"/>
    <w:rsid w:val="00884BE1"/>
    <w:rsid w:val="008D6102"/>
    <w:rsid w:val="008E15AC"/>
    <w:rsid w:val="009327C4"/>
    <w:rsid w:val="00951762"/>
    <w:rsid w:val="00974DDF"/>
    <w:rsid w:val="009821C2"/>
    <w:rsid w:val="00985F01"/>
    <w:rsid w:val="009F00EF"/>
    <w:rsid w:val="00A241F0"/>
    <w:rsid w:val="00A86258"/>
    <w:rsid w:val="00AB2140"/>
    <w:rsid w:val="00AC0D77"/>
    <w:rsid w:val="00B31CCB"/>
    <w:rsid w:val="00BD6EF0"/>
    <w:rsid w:val="00C31D16"/>
    <w:rsid w:val="00C36D08"/>
    <w:rsid w:val="00C63EC1"/>
    <w:rsid w:val="00CB39FB"/>
    <w:rsid w:val="00CC2561"/>
    <w:rsid w:val="00D05897"/>
    <w:rsid w:val="00D1617A"/>
    <w:rsid w:val="00D7722F"/>
    <w:rsid w:val="00D93FA8"/>
    <w:rsid w:val="00E231D1"/>
    <w:rsid w:val="00E545A2"/>
    <w:rsid w:val="00E6147B"/>
    <w:rsid w:val="00EA7A17"/>
    <w:rsid w:val="00ED2B34"/>
    <w:rsid w:val="00EE07CE"/>
    <w:rsid w:val="00F105EB"/>
    <w:rsid w:val="00F61853"/>
    <w:rsid w:val="00F8642B"/>
    <w:rsid w:val="00F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2596"/>
  <w15:chartTrackingRefBased/>
  <w15:docId w15:val="{EE506431-A486-47C8-A5D5-6B9D80BB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2F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58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58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58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58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58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JASTRZĘBSKI</dc:creator>
  <cp:keywords/>
  <dc:description/>
  <cp:lastModifiedBy>Jerzy JASTRZĘBSKI</cp:lastModifiedBy>
  <cp:revision>2</cp:revision>
  <dcterms:created xsi:type="dcterms:W3CDTF">2021-05-03T20:22:00Z</dcterms:created>
  <dcterms:modified xsi:type="dcterms:W3CDTF">2021-05-03T20:22:00Z</dcterms:modified>
</cp:coreProperties>
</file>